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87" w:rsidRPr="00AB53F6" w:rsidRDefault="0036113F" w:rsidP="009A0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0387" w:rsidRPr="00AB53F6" w:rsidRDefault="0036113F" w:rsidP="009A0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6">
        <w:rPr>
          <w:rFonts w:ascii="Times New Roman" w:hAnsi="Times New Roman" w:cs="Times New Roman"/>
          <w:b/>
          <w:sz w:val="28"/>
          <w:szCs w:val="28"/>
        </w:rPr>
        <w:t>о проведенных мероприятиях по противодействию коррупции</w:t>
      </w:r>
    </w:p>
    <w:p w:rsidR="009A0387" w:rsidRPr="00AB53F6" w:rsidRDefault="009A0387" w:rsidP="009A0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6">
        <w:rPr>
          <w:rFonts w:ascii="Times New Roman" w:hAnsi="Times New Roman" w:cs="Times New Roman"/>
          <w:b/>
          <w:sz w:val="28"/>
          <w:szCs w:val="28"/>
        </w:rPr>
        <w:t xml:space="preserve">КГУ «Гимназия№26» отдела образования города </w:t>
      </w:r>
      <w:proofErr w:type="spellStart"/>
      <w:r w:rsidRPr="00AB53F6">
        <w:rPr>
          <w:rFonts w:ascii="Times New Roman" w:hAnsi="Times New Roman" w:cs="Times New Roman"/>
          <w:b/>
          <w:sz w:val="28"/>
          <w:szCs w:val="28"/>
        </w:rPr>
        <w:t>Жезказгана</w:t>
      </w:r>
      <w:proofErr w:type="spellEnd"/>
      <w:r w:rsidRPr="00AB53F6">
        <w:rPr>
          <w:rFonts w:ascii="Times New Roman" w:hAnsi="Times New Roman" w:cs="Times New Roman"/>
          <w:b/>
          <w:sz w:val="28"/>
          <w:szCs w:val="28"/>
        </w:rPr>
        <w:t xml:space="preserve"> управления образования Карагандинской области</w:t>
      </w:r>
    </w:p>
    <w:p w:rsidR="0036113F" w:rsidRPr="00AB53F6" w:rsidRDefault="009A0387" w:rsidP="009A0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6">
        <w:rPr>
          <w:rFonts w:ascii="Times New Roman" w:hAnsi="Times New Roman" w:cs="Times New Roman"/>
          <w:b/>
          <w:sz w:val="28"/>
          <w:szCs w:val="28"/>
        </w:rPr>
        <w:t>2020-2021уч</w:t>
      </w:r>
      <w:proofErr w:type="gramStart"/>
      <w:r w:rsidRPr="00AB53F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AB53F6">
        <w:rPr>
          <w:rFonts w:ascii="Times New Roman" w:hAnsi="Times New Roman" w:cs="Times New Roman"/>
          <w:b/>
          <w:sz w:val="28"/>
          <w:szCs w:val="28"/>
        </w:rPr>
        <w:t>од</w:t>
      </w:r>
    </w:p>
    <w:p w:rsidR="0036113F" w:rsidRDefault="0036113F" w:rsidP="0036113F"/>
    <w:p w:rsidR="00665574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 xml:space="preserve">В </w:t>
      </w:r>
      <w:r w:rsidR="00665574" w:rsidRPr="00870393">
        <w:rPr>
          <w:rFonts w:ascii="Times New Roman" w:hAnsi="Times New Roman" w:cs="Times New Roman"/>
          <w:sz w:val="28"/>
          <w:szCs w:val="28"/>
        </w:rPr>
        <w:t xml:space="preserve">КГУ «Гимназия№26» отдела образования города </w:t>
      </w:r>
      <w:proofErr w:type="spellStart"/>
      <w:r w:rsidR="00665574" w:rsidRPr="00870393">
        <w:rPr>
          <w:rFonts w:ascii="Times New Roman" w:hAnsi="Times New Roman" w:cs="Times New Roman"/>
          <w:sz w:val="28"/>
          <w:szCs w:val="28"/>
        </w:rPr>
        <w:t>Жезказгана</w:t>
      </w:r>
      <w:proofErr w:type="spellEnd"/>
      <w:r w:rsidR="00665574" w:rsidRPr="00870393">
        <w:rPr>
          <w:rFonts w:ascii="Times New Roman" w:hAnsi="Times New Roman" w:cs="Times New Roman"/>
          <w:sz w:val="28"/>
          <w:szCs w:val="28"/>
        </w:rPr>
        <w:t xml:space="preserve"> управления образования Карагандинской области </w:t>
      </w:r>
      <w:r w:rsidRPr="0087039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65574" w:rsidRPr="00870393">
        <w:rPr>
          <w:rFonts w:ascii="Times New Roman" w:hAnsi="Times New Roman" w:cs="Times New Roman"/>
          <w:sz w:val="28"/>
          <w:szCs w:val="28"/>
        </w:rPr>
        <w:t>Указ</w:t>
      </w:r>
      <w:r w:rsidR="00665574" w:rsidRPr="00870393">
        <w:rPr>
          <w:rFonts w:ascii="Times New Roman" w:hAnsi="Times New Roman" w:cs="Times New Roman"/>
          <w:sz w:val="28"/>
          <w:szCs w:val="28"/>
        </w:rPr>
        <w:t>ом</w:t>
      </w:r>
      <w:r w:rsidR="00665574" w:rsidRPr="00870393">
        <w:rPr>
          <w:rFonts w:ascii="Times New Roman" w:hAnsi="Times New Roman" w:cs="Times New Roman"/>
          <w:sz w:val="28"/>
          <w:szCs w:val="28"/>
        </w:rPr>
        <w:t xml:space="preserve"> Президента Республики Казахстан от 26</w:t>
      </w:r>
    </w:p>
    <w:p w:rsidR="0036113F" w:rsidRPr="00870393" w:rsidRDefault="00665574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декабря 2014 года № 986 "Об Антикоррупционной стратегии Республики Казахст</w:t>
      </w:r>
      <w:r w:rsidR="00AB53F6">
        <w:rPr>
          <w:rFonts w:ascii="Times New Roman" w:hAnsi="Times New Roman" w:cs="Times New Roman"/>
          <w:sz w:val="28"/>
          <w:szCs w:val="28"/>
        </w:rPr>
        <w:t xml:space="preserve">ан на </w:t>
      </w:r>
      <w:bookmarkStart w:id="0" w:name="_GoBack"/>
      <w:bookmarkEnd w:id="0"/>
      <w:r w:rsidRPr="00870393">
        <w:rPr>
          <w:rFonts w:ascii="Times New Roman" w:hAnsi="Times New Roman" w:cs="Times New Roman"/>
          <w:sz w:val="28"/>
          <w:szCs w:val="28"/>
        </w:rPr>
        <w:t>2015-2025 годы"</w:t>
      </w:r>
      <w:r w:rsidRPr="00870393">
        <w:rPr>
          <w:rFonts w:ascii="Times New Roman" w:hAnsi="Times New Roman" w:cs="Times New Roman"/>
          <w:sz w:val="28"/>
          <w:szCs w:val="28"/>
        </w:rPr>
        <w:t xml:space="preserve">, </w:t>
      </w:r>
      <w:r w:rsidR="0036113F" w:rsidRPr="00870393">
        <w:rPr>
          <w:rFonts w:ascii="Times New Roman" w:hAnsi="Times New Roman" w:cs="Times New Roman"/>
          <w:sz w:val="28"/>
          <w:szCs w:val="28"/>
        </w:rPr>
        <w:t xml:space="preserve">Законом Республики Казахстан «О противодействии коррупции», </w:t>
      </w:r>
      <w:r w:rsidRPr="00870393">
        <w:rPr>
          <w:rFonts w:ascii="Times New Roman" w:hAnsi="Times New Roman" w:cs="Times New Roman"/>
          <w:sz w:val="28"/>
          <w:szCs w:val="28"/>
        </w:rPr>
        <w:t>Приказа ГУ «Управления образования Карагандинской области» № 260 от 26.08.2020 и плана мероприятий на 2020-2021учебный год проводя</w:t>
      </w:r>
      <w:r w:rsidR="0036113F" w:rsidRPr="00870393">
        <w:rPr>
          <w:rFonts w:ascii="Times New Roman" w:hAnsi="Times New Roman" w:cs="Times New Roman"/>
          <w:sz w:val="28"/>
          <w:szCs w:val="28"/>
        </w:rPr>
        <w:t>тся комплекс мероприятий по противодействию коррупции.</w:t>
      </w:r>
    </w:p>
    <w:p w:rsidR="0036113F" w:rsidRPr="00870393" w:rsidRDefault="00870393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</w:t>
      </w:r>
      <w:r w:rsidR="0036113F" w:rsidRPr="00870393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запланированы следующие мероприятия:</w:t>
      </w:r>
    </w:p>
    <w:p w:rsidR="003368E4" w:rsidRPr="00870393" w:rsidRDefault="003368E4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Обеспечение права граждан на доступ к информации о деятельности КГУ «Гимназия№26»;</w:t>
      </w:r>
    </w:p>
    <w:p w:rsidR="003368E4" w:rsidRPr="00870393" w:rsidRDefault="003368E4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 xml:space="preserve">Издание приказа по предупреждению коррупционных нарушений; </w:t>
      </w:r>
    </w:p>
    <w:p w:rsidR="003368E4" w:rsidRPr="00870393" w:rsidRDefault="003368E4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Рассмотрение приказа на заседании педагогического совета;</w:t>
      </w:r>
    </w:p>
    <w:p w:rsidR="003368E4" w:rsidRPr="00870393" w:rsidRDefault="003368E4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Анализ заявлений, обращений граждан на предмет коррупции в сфере деятельности гимназии;</w:t>
      </w:r>
    </w:p>
    <w:p w:rsidR="003368E4" w:rsidRPr="00870393" w:rsidRDefault="003368E4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Проведение родительских собраний с целью разъяснения политики гимназии в отношении коррупции;</w:t>
      </w:r>
    </w:p>
    <w:p w:rsidR="0082539A" w:rsidRPr="00870393" w:rsidRDefault="0082539A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Проведение классных часов «Мы против коррупции!»;</w:t>
      </w:r>
    </w:p>
    <w:p w:rsidR="0082539A" w:rsidRPr="00870393" w:rsidRDefault="0082539A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Информирование правоохранительных органов о выявленных фактах коррупции в деятельности гимназии;</w:t>
      </w:r>
    </w:p>
    <w:p w:rsidR="0082539A" w:rsidRPr="00870393" w:rsidRDefault="0082539A" w:rsidP="008703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Рассмотрение вопросов исполнения законодательства о борьбе с к</w:t>
      </w:r>
      <w:r w:rsidR="00CA407D" w:rsidRPr="00870393">
        <w:rPr>
          <w:rFonts w:ascii="Times New Roman" w:hAnsi="Times New Roman" w:cs="Times New Roman"/>
          <w:sz w:val="28"/>
          <w:szCs w:val="28"/>
        </w:rPr>
        <w:t>оррупцией на совещаниях</w:t>
      </w:r>
      <w:r w:rsidRPr="00870393">
        <w:rPr>
          <w:rFonts w:ascii="Times New Roman" w:hAnsi="Times New Roman" w:cs="Times New Roman"/>
          <w:sz w:val="28"/>
          <w:szCs w:val="28"/>
        </w:rPr>
        <w:t xml:space="preserve"> при директоре, педагогических советах.</w:t>
      </w:r>
    </w:p>
    <w:p w:rsidR="0036113F" w:rsidRPr="00870393" w:rsidRDefault="00CA407D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В целях устранения коррупционных правонарушений и формирования в гимназии атмосферы нетерпимости к коррупции</w:t>
      </w:r>
      <w:r w:rsidR="00620750" w:rsidRPr="00870393">
        <w:rPr>
          <w:rFonts w:ascii="Times New Roman" w:hAnsi="Times New Roman" w:cs="Times New Roman"/>
          <w:sz w:val="28"/>
          <w:szCs w:val="28"/>
        </w:rPr>
        <w:t xml:space="preserve"> в </w:t>
      </w:r>
      <w:r w:rsidRPr="00870393">
        <w:rPr>
          <w:rFonts w:ascii="Times New Roman" w:hAnsi="Times New Roman" w:cs="Times New Roman"/>
          <w:sz w:val="28"/>
          <w:szCs w:val="28"/>
        </w:rPr>
        <w:t xml:space="preserve">КГУ «Гимназия№26» в начале года был составлен приказ по предупреждению коррупционных нарушений, с которым на педагогическом совете был ознакомлен весь педагогический коллектив. </w:t>
      </w:r>
      <w:r w:rsidR="00620750" w:rsidRPr="00870393">
        <w:rPr>
          <w:rFonts w:ascii="Times New Roman" w:hAnsi="Times New Roman" w:cs="Times New Roman"/>
          <w:sz w:val="28"/>
          <w:szCs w:val="28"/>
        </w:rPr>
        <w:t>На сайте организации</w:t>
      </w:r>
      <w:r w:rsidRPr="00870393">
        <w:rPr>
          <w:rFonts w:ascii="Times New Roman" w:hAnsi="Times New Roman" w:cs="Times New Roman"/>
          <w:sz w:val="28"/>
          <w:szCs w:val="28"/>
        </w:rPr>
        <w:t xml:space="preserve"> </w:t>
      </w:r>
      <w:r w:rsidR="00620750" w:rsidRPr="00870393">
        <w:rPr>
          <w:rFonts w:ascii="Times New Roman" w:hAnsi="Times New Roman" w:cs="Times New Roman"/>
          <w:sz w:val="28"/>
          <w:szCs w:val="28"/>
        </w:rPr>
        <w:t>обеспечено</w:t>
      </w:r>
      <w:r w:rsidRPr="00870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393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870393">
        <w:rPr>
          <w:rFonts w:ascii="Times New Roman" w:hAnsi="Times New Roman" w:cs="Times New Roman"/>
          <w:sz w:val="28"/>
          <w:szCs w:val="28"/>
        </w:rPr>
        <w:t xml:space="preserve"> и функционирование раздела «Государственные услуги»</w:t>
      </w:r>
      <w:r w:rsidR="00620750" w:rsidRPr="00870393">
        <w:rPr>
          <w:rFonts w:ascii="Times New Roman" w:hAnsi="Times New Roman" w:cs="Times New Roman"/>
          <w:sz w:val="28"/>
          <w:szCs w:val="28"/>
        </w:rPr>
        <w:t xml:space="preserve">. Организована работа по формированию антикоррупционной культуры, осуществляется </w:t>
      </w:r>
      <w:proofErr w:type="gramStart"/>
      <w:r w:rsidR="00620750" w:rsidRPr="008703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20750" w:rsidRPr="00870393">
        <w:rPr>
          <w:rFonts w:ascii="Times New Roman" w:hAnsi="Times New Roman" w:cs="Times New Roman"/>
          <w:sz w:val="28"/>
          <w:szCs w:val="28"/>
        </w:rPr>
        <w:t xml:space="preserve"> </w:t>
      </w:r>
      <w:r w:rsidR="00620750" w:rsidRPr="00870393">
        <w:rPr>
          <w:rFonts w:ascii="Times New Roman" w:hAnsi="Times New Roman" w:cs="Times New Roman"/>
          <w:sz w:val="28"/>
          <w:szCs w:val="28"/>
        </w:rPr>
        <w:t>соблюдением требований  по антикоррупционным ограничениям.</w:t>
      </w:r>
    </w:p>
    <w:p w:rsidR="0036113F" w:rsidRPr="00870393" w:rsidRDefault="00A86F31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36113F" w:rsidRPr="00870393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Pr="00870393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36113F" w:rsidRPr="00870393">
        <w:rPr>
          <w:rFonts w:ascii="Times New Roman" w:hAnsi="Times New Roman" w:cs="Times New Roman"/>
          <w:sz w:val="28"/>
          <w:szCs w:val="28"/>
        </w:rPr>
        <w:t>классные часы в виде презентаций, деловых игр, бесед и лекций.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lastRenderedPageBreak/>
        <w:t xml:space="preserve">К Международному дню борьбы с коррупцией  среди </w:t>
      </w:r>
      <w:r w:rsidR="000502DD" w:rsidRPr="00870393">
        <w:rPr>
          <w:rFonts w:ascii="Times New Roman" w:hAnsi="Times New Roman" w:cs="Times New Roman"/>
          <w:sz w:val="28"/>
          <w:szCs w:val="28"/>
        </w:rPr>
        <w:t>обучающихся 7 – 9 классов прошел библиотечный урок «Про взятку»</w:t>
      </w:r>
      <w:r w:rsidRPr="00870393">
        <w:rPr>
          <w:rFonts w:ascii="Times New Roman" w:hAnsi="Times New Roman" w:cs="Times New Roman"/>
          <w:sz w:val="28"/>
          <w:szCs w:val="28"/>
        </w:rPr>
        <w:t xml:space="preserve"> </w:t>
      </w:r>
      <w:r w:rsidR="000502DD" w:rsidRPr="00870393">
        <w:rPr>
          <w:rFonts w:ascii="Times New Roman" w:hAnsi="Times New Roman" w:cs="Times New Roman"/>
          <w:sz w:val="28"/>
          <w:szCs w:val="28"/>
        </w:rPr>
        <w:t xml:space="preserve"> и </w:t>
      </w:r>
      <w:r w:rsidRPr="00870393">
        <w:rPr>
          <w:rFonts w:ascii="Times New Roman" w:hAnsi="Times New Roman" w:cs="Times New Roman"/>
          <w:sz w:val="28"/>
          <w:szCs w:val="28"/>
        </w:rPr>
        <w:t>деловая игра «Азбука противодействия коррупции».</w:t>
      </w:r>
    </w:p>
    <w:p w:rsidR="000502DD" w:rsidRPr="00870393" w:rsidRDefault="000502DD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 xml:space="preserve">9 февраля 2021 года среди учащихся 7-11 классов прошел конкурс творческих работ на темы: «Если бы я стал Президентом», «Как бороться </w:t>
      </w:r>
      <w:proofErr w:type="gramStart"/>
      <w:r w:rsidRPr="0087039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70393">
        <w:rPr>
          <w:rFonts w:ascii="Times New Roman" w:hAnsi="Times New Roman" w:cs="Times New Roman"/>
          <w:sz w:val="28"/>
          <w:szCs w:val="28"/>
        </w:rPr>
        <w:t xml:space="preserve"> взятками», «Легко ли всегда быть честными?»</w:t>
      </w:r>
    </w:p>
    <w:p w:rsidR="000502DD" w:rsidRPr="00870393" w:rsidRDefault="00870393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0502DD" w:rsidRPr="00870393">
        <w:rPr>
          <w:rFonts w:ascii="Times New Roman" w:hAnsi="Times New Roman" w:cs="Times New Roman"/>
          <w:sz w:val="28"/>
          <w:szCs w:val="28"/>
        </w:rPr>
        <w:t xml:space="preserve"> года учащиеся гимназии являлись участниками «Часа добропорядочности», все итоги были размещены на интернет ресурсах гимназии.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Среди работников прошел брифинг на т</w:t>
      </w:r>
      <w:r w:rsidR="000502DD" w:rsidRPr="00870393">
        <w:rPr>
          <w:rFonts w:ascii="Times New Roman" w:hAnsi="Times New Roman" w:cs="Times New Roman"/>
          <w:sz w:val="28"/>
          <w:szCs w:val="28"/>
        </w:rPr>
        <w:t>ему «Противодействие коррупции», на котором заместитель директора по воспитательной работе Федирко В.Л. выступила с докладом.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В докладе было сказано, что на современном этапе определен вектор развития государственной антикоррупционной политики, обозначенный Главой государства в Стратегии «Казахстан-2050», в Плане Нации «100 конкретных шагов» и антикоррупционной стратегии на 2015-2025 годы, где кардинально изменены подходы в противодействии коррупции.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Вместе с тем, докладчик отметил, что особое место в работе занимает антикоррупционный мониторинг, где основной задачей является детальное исследование причин коррупционных правонарушений, а также отметил, что в формировании антикоррупционной культуры очень важна работа с подрастающим поколением и воспитание нулевого терпения к восприятию коррупции.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В преддверии Международного дня бор</w:t>
      </w:r>
      <w:r w:rsidR="000502DD" w:rsidRPr="00870393">
        <w:rPr>
          <w:rFonts w:ascii="Times New Roman" w:hAnsi="Times New Roman" w:cs="Times New Roman"/>
          <w:sz w:val="28"/>
          <w:szCs w:val="28"/>
        </w:rPr>
        <w:t>ьбы с кор</w:t>
      </w:r>
      <w:r w:rsidR="00870393">
        <w:rPr>
          <w:rFonts w:ascii="Times New Roman" w:hAnsi="Times New Roman" w:cs="Times New Roman"/>
          <w:sz w:val="28"/>
          <w:szCs w:val="28"/>
        </w:rPr>
        <w:t>р</w:t>
      </w:r>
      <w:r w:rsidR="000502DD" w:rsidRPr="00870393">
        <w:rPr>
          <w:rFonts w:ascii="Times New Roman" w:hAnsi="Times New Roman" w:cs="Times New Roman"/>
          <w:sz w:val="28"/>
          <w:szCs w:val="28"/>
        </w:rPr>
        <w:t xml:space="preserve">упцией, 19 ноября 2020 </w:t>
      </w:r>
      <w:r w:rsidRPr="00870393">
        <w:rPr>
          <w:rFonts w:ascii="Times New Roman" w:hAnsi="Times New Roman" w:cs="Times New Roman"/>
          <w:sz w:val="28"/>
          <w:szCs w:val="28"/>
        </w:rPr>
        <w:t xml:space="preserve">года воспитательной частью совместно с медицинской частью </w:t>
      </w:r>
      <w:r w:rsidR="000502DD" w:rsidRPr="00870393">
        <w:rPr>
          <w:rFonts w:ascii="Times New Roman" w:hAnsi="Times New Roman" w:cs="Times New Roman"/>
          <w:sz w:val="28"/>
          <w:szCs w:val="28"/>
        </w:rPr>
        <w:t>гимназии</w:t>
      </w:r>
      <w:r w:rsidRPr="00870393">
        <w:rPr>
          <w:rFonts w:ascii="Times New Roman" w:hAnsi="Times New Roman" w:cs="Times New Roman"/>
          <w:sz w:val="28"/>
          <w:szCs w:val="28"/>
        </w:rPr>
        <w:t xml:space="preserve"> был организован и проведен </w:t>
      </w:r>
      <w:r w:rsidR="000502DD" w:rsidRPr="00870393">
        <w:rPr>
          <w:rFonts w:ascii="Times New Roman" w:hAnsi="Times New Roman" w:cs="Times New Roman"/>
          <w:sz w:val="28"/>
          <w:szCs w:val="28"/>
        </w:rPr>
        <w:t xml:space="preserve">дистанционный </w:t>
      </w:r>
      <w:r w:rsidRPr="00870393">
        <w:rPr>
          <w:rFonts w:ascii="Times New Roman" w:hAnsi="Times New Roman" w:cs="Times New Roman"/>
          <w:sz w:val="28"/>
          <w:szCs w:val="28"/>
        </w:rPr>
        <w:t>круглый стол на тему «Страна без коррупции – процветающая страна».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 xml:space="preserve">Следует отметить, что работники наглядно путем размещения на информационном стенде </w:t>
      </w:r>
      <w:r w:rsidR="00870393">
        <w:rPr>
          <w:rFonts w:ascii="Times New Roman" w:hAnsi="Times New Roman" w:cs="Times New Roman"/>
          <w:sz w:val="28"/>
          <w:szCs w:val="28"/>
        </w:rPr>
        <w:t>знакомятся</w:t>
      </w:r>
      <w:r w:rsidRPr="00870393">
        <w:rPr>
          <w:rFonts w:ascii="Times New Roman" w:hAnsi="Times New Roman" w:cs="Times New Roman"/>
          <w:sz w:val="28"/>
          <w:szCs w:val="28"/>
        </w:rPr>
        <w:t xml:space="preserve"> с памятками, наглядными и учебными пособиями, брошюрами по вопросам противодействия коррупции</w:t>
      </w:r>
      <w:r w:rsidR="00870393" w:rsidRPr="00870393">
        <w:rPr>
          <w:rFonts w:ascii="Times New Roman" w:hAnsi="Times New Roman" w:cs="Times New Roman"/>
          <w:sz w:val="28"/>
          <w:szCs w:val="28"/>
        </w:rPr>
        <w:t>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 xml:space="preserve">В Уставе </w:t>
      </w:r>
      <w:r w:rsidR="00870393" w:rsidRPr="00870393">
        <w:rPr>
          <w:rFonts w:ascii="Times New Roman" w:hAnsi="Times New Roman" w:cs="Times New Roman"/>
          <w:sz w:val="28"/>
          <w:szCs w:val="28"/>
        </w:rPr>
        <w:t>ГКУ «Гимназия№26»</w:t>
      </w:r>
      <w:r w:rsidRPr="00870393">
        <w:rPr>
          <w:rFonts w:ascii="Times New Roman" w:hAnsi="Times New Roman" w:cs="Times New Roman"/>
          <w:sz w:val="28"/>
          <w:szCs w:val="28"/>
        </w:rPr>
        <w:t xml:space="preserve"> закреплена персональная ответственность </w:t>
      </w:r>
      <w:r w:rsidR="00870393" w:rsidRPr="0087039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870393">
        <w:rPr>
          <w:rFonts w:ascii="Times New Roman" w:hAnsi="Times New Roman" w:cs="Times New Roman"/>
          <w:sz w:val="28"/>
          <w:szCs w:val="28"/>
        </w:rPr>
        <w:t>в части организации и результаты работы по противодействию коррупции и соблюдение норм и требований Закона Республики Казахстан «О противодействии коррупции».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В ходе внутреннего анализа коррупционных рисков в деятельности</w:t>
      </w:r>
      <w:r w:rsidR="00870393" w:rsidRPr="00870393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870393">
        <w:rPr>
          <w:rFonts w:ascii="Times New Roman" w:hAnsi="Times New Roman" w:cs="Times New Roman"/>
          <w:sz w:val="28"/>
          <w:szCs w:val="28"/>
        </w:rPr>
        <w:t xml:space="preserve"> конфликт интересов не выявлен.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Следует отметить, что обращений на неправомерные действия должностных лиц за истекший период не поступало.</w:t>
      </w:r>
    </w:p>
    <w:p w:rsidR="0036113F" w:rsidRPr="00870393" w:rsidRDefault="0036113F" w:rsidP="0087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393">
        <w:rPr>
          <w:rFonts w:ascii="Times New Roman" w:hAnsi="Times New Roman" w:cs="Times New Roman"/>
          <w:sz w:val="28"/>
          <w:szCs w:val="28"/>
        </w:rPr>
        <w:t>Обращения физических лиц рассматриваются в установленные законодательством сроки.</w:t>
      </w:r>
    </w:p>
    <w:p w:rsidR="00AB53F6" w:rsidRDefault="00AB53F6" w:rsidP="00870393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AB53F6" w:rsidRPr="00AB53F6" w:rsidRDefault="00AB53F6" w:rsidP="00870393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Исп.: Федирко В.Л.</w:t>
      </w:r>
    </w:p>
    <w:sectPr w:rsidR="00AB53F6" w:rsidRPr="00AB53F6" w:rsidSect="00AB53F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4FA"/>
    <w:multiLevelType w:val="hybridMultilevel"/>
    <w:tmpl w:val="41327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3F"/>
    <w:rsid w:val="000502DD"/>
    <w:rsid w:val="003368E4"/>
    <w:rsid w:val="0036113F"/>
    <w:rsid w:val="00620750"/>
    <w:rsid w:val="00665574"/>
    <w:rsid w:val="00801340"/>
    <w:rsid w:val="0082539A"/>
    <w:rsid w:val="00870393"/>
    <w:rsid w:val="009A0387"/>
    <w:rsid w:val="00A86F31"/>
    <w:rsid w:val="00AB53F6"/>
    <w:rsid w:val="00C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завуч-воспит 2</dc:creator>
  <cp:lastModifiedBy>завуч-воспит 2</cp:lastModifiedBy>
  <cp:revision>2</cp:revision>
  <dcterms:created xsi:type="dcterms:W3CDTF">2021-06-17T07:25:00Z</dcterms:created>
  <dcterms:modified xsi:type="dcterms:W3CDTF">2021-06-17T07:25:00Z</dcterms:modified>
</cp:coreProperties>
</file>